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F07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附图:项目位置</w:t>
      </w:r>
    </w:p>
    <w:p w14:paraId="084C2D04">
      <w:pPr>
        <w:pStyle w:val="1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240030</wp:posOffset>
            </wp:positionV>
            <wp:extent cx="5263515" cy="4642485"/>
            <wp:effectExtent l="0" t="0" r="13335" b="0"/>
            <wp:wrapTight wrapText="bothSides">
              <wp:wrapPolygon>
                <wp:start x="0" y="0"/>
                <wp:lineTo x="0" y="21538"/>
                <wp:lineTo x="21498" y="21538"/>
                <wp:lineTo x="21498" y="0"/>
                <wp:lineTo x="0" y="0"/>
              </wp:wrapPolygon>
            </wp:wrapTight>
            <wp:docPr id="4" name="图片 4" descr="金顶山村看护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金顶山村看护示意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4642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35DD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5BF3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CCC3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1D95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65669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619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5B6B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E9F1E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5CD8D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D0190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附件一：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比选申请人资格声明书</w:t>
      </w:r>
    </w:p>
    <w:p w14:paraId="41C44A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10CB5D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我方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（比选申请人名称）己认真阅读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项目，知悉比选申请人参加本次项目应具备的资格条件，我方承诺完全符合本次公开比选项目的资格条件，并声明如下：</w:t>
      </w:r>
    </w:p>
    <w:p w14:paraId="74907D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1.我方具有独立订立合同的能力；</w:t>
      </w:r>
    </w:p>
    <w:p w14:paraId="27B4FD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2.我方具备本次公开比选项目要求的人员、经验、技术、资金等能力条件；</w:t>
      </w:r>
    </w:p>
    <w:p w14:paraId="408EA0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3.我方按公开比选文件要求提交有效的营业执照、资质证书及安全生产许可证等，无通过受让、租借等方式获取资格、资质证书参加公开比选现象；</w:t>
      </w:r>
    </w:p>
    <w:p w14:paraId="3604B7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4.我方财务状况、类似项目业绩均符合比选公告要求；</w:t>
      </w:r>
    </w:p>
    <w:p w14:paraId="3E3A19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我方未被人民法院在“信用中国”网站列入失信被执行人名单及重大税收违法失信主体名单；</w:t>
      </w:r>
    </w:p>
    <w:p w14:paraId="3FFEF5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5.我方未被市场监督管理部门在“国家企业信用信息公示系统”网站列入严重违法失信名单（黑名单）；</w:t>
      </w:r>
    </w:p>
    <w:p w14:paraId="7AAAF0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6.我方在近三年内未发生过一般及以上生产安全责任造成的死亡事故；</w:t>
      </w:r>
    </w:p>
    <w:p w14:paraId="06ECAE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7.我方不存在与本项目其他比选申请人的单位负责人为同一人情况，与本项目其他比选申请人不存在控股或管理关系，与本项目其他比选申请人不存在高级管理人员之间交叉任职、人员混用或者亲属关系等关联关系，与招标人不存在利害关系，不存在被禁止参与贵公司工程活动的任何情形；</w:t>
      </w:r>
    </w:p>
    <w:p w14:paraId="24428B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8.我方在经营活动中：未被本项目所在地省级以上行业主管部门依法暂停、取消投标或禁止参加工程活动，未处于被责令停业、暂扣或者吊销执照、暂扣或者吊销许可证、 吊销资质证书状态，未进入清算程序、破产重整程序、或被宣告破产、或其他丧失履约能力情形；</w:t>
      </w:r>
    </w:p>
    <w:p w14:paraId="116EC8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9.我方拟派专业人员证书符合比选公告文件要求，且在有效期内。</w:t>
      </w:r>
    </w:p>
    <w:p w14:paraId="48BD1F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10.我方不存在招投标法律、法规、规章和规范性文件规定的任何违法违规行为；</w:t>
      </w:r>
    </w:p>
    <w:p w14:paraId="0B7CB2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420" w:firstLineChars="175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11.其他：本企业所提供的一切资料都是真实、有效、合法的。若有违反本声明内容的行为，招标人有权否决我公司的投标。给招标人造成损失的，依法承担相应的赔偿责任。</w:t>
      </w:r>
    </w:p>
    <w:p w14:paraId="5A8D4C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 </w:t>
      </w:r>
    </w:p>
    <w:p w14:paraId="64FAD5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6A4C6F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比选申请人（单位公章）</w:t>
      </w:r>
    </w:p>
    <w:p w14:paraId="3C8CB5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960" w:firstLineChars="40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年   月  日</w:t>
      </w:r>
    </w:p>
    <w:p w14:paraId="218C92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40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"/>
        </w:rPr>
      </w:pPr>
    </w:p>
    <w:p w14:paraId="5E22C8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附件二：表1 比选评分记录表（满分100分）</w:t>
      </w:r>
    </w:p>
    <w:p w14:paraId="10CF93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160655</wp:posOffset>
            </wp:positionV>
            <wp:extent cx="5273675" cy="4086225"/>
            <wp:effectExtent l="0" t="0" r="3175" b="9525"/>
            <wp:wrapNone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F29A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76011B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B6594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66363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9FCFC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5943D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6B981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B8EA3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8C2D4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5DA80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2134D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026D1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附件三：表4 比选申请人报价评分记录表（满分40）</w:t>
      </w:r>
    </w:p>
    <w:p w14:paraId="35006E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93980</wp:posOffset>
            </wp:positionV>
            <wp:extent cx="5530850" cy="3775075"/>
            <wp:effectExtent l="0" t="0" r="12700" b="15875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0850" cy="377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58A7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AED940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AED940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89999">
    <w:pPr>
      <w:pStyle w:val="11"/>
      <w:jc w:val="right"/>
      <w:rPr>
        <w:rFonts w:hint="default"/>
        <w:sz w:val="24"/>
        <w:szCs w:val="24"/>
        <w:highlight w:val="yellow"/>
        <w:lang w:val="en-US" w:eastAsia="zh-CN"/>
      </w:rPr>
    </w:pPr>
    <w:r>
      <w:rPr>
        <w:rFonts w:hint="eastAsia"/>
        <w:sz w:val="24"/>
        <w:szCs w:val="24"/>
        <w:highlight w:val="yellow"/>
        <w:lang w:val="en-US" w:eastAsia="zh-CN"/>
      </w:rPr>
      <w:t>GG260129-021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432F21"/>
    <w:multiLevelType w:val="multilevel"/>
    <w:tmpl w:val="C7432F21"/>
    <w:lvl w:ilvl="0" w:tentative="0">
      <w:start w:val="1"/>
      <w:numFmt w:val="decimal"/>
      <w:pStyle w:val="3"/>
      <w:isLgl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pStyle w:val="4"/>
      <w:isLgl/>
      <w:suff w:val="space"/>
      <w:lvlText w:val="%1.%2."/>
      <w:lvlJc w:val="left"/>
      <w:pPr>
        <w:ind w:left="0" w:firstLine="0"/>
      </w:pPr>
      <w:rPr>
        <w:rFonts w:hint="default" w:ascii="宋体" w:hAnsi="宋体" w:eastAsia="宋体" w:cstheme="majorEastAsia"/>
        <w:sz w:val="24"/>
        <w:szCs w:val="24"/>
      </w:rPr>
    </w:lvl>
    <w:lvl w:ilvl="2" w:tentative="0">
      <w:start w:val="1"/>
      <w:numFmt w:val="decimal"/>
      <w:pStyle w:val="5"/>
      <w:isLgl/>
      <w:suff w:val="space"/>
      <w:lvlText w:val="%1.%2.%3."/>
      <w:lvlJc w:val="left"/>
      <w:pPr>
        <w:ind w:left="567" w:firstLine="0"/>
      </w:pPr>
      <w:rPr>
        <w:rFonts w:hint="default" w:ascii="宋体" w:hAnsi="宋体" w:eastAsia="宋体" w:cstheme="majorEastAsia"/>
        <w:sz w:val="24"/>
        <w:szCs w:val="24"/>
      </w:rPr>
    </w:lvl>
    <w:lvl w:ilvl="3" w:tentative="0">
      <w:start w:val="1"/>
      <w:numFmt w:val="decimal"/>
      <w:pStyle w:val="6"/>
      <w:isLgl/>
      <w:suff w:val="space"/>
      <w:lvlText w:val="%1.%2.%3.%4."/>
      <w:lvlJc w:val="left"/>
      <w:pPr>
        <w:ind w:left="0" w:firstLine="0"/>
      </w:pPr>
      <w:rPr>
        <w:rFonts w:ascii="宋体" w:hAnsi="宋体" w:eastAsia="宋体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hint="default" w:ascii="宋体" w:hAnsi="宋体" w:eastAsia="宋体" w:cstheme="majorEastAsia"/>
        <w:sz w:val="24"/>
        <w:szCs w:val="24"/>
      </w:rPr>
    </w:lvl>
    <w:lvl w:ilvl="5" w:tentative="0">
      <w:start w:val="1"/>
      <w:numFmt w:val="decimal"/>
      <w:isLgl/>
      <w:suff w:val="space"/>
      <w:lvlText w:val="%1.%2.%3.%4.%5.%6."/>
      <w:lvlJc w:val="left"/>
      <w:pPr>
        <w:tabs>
          <w:tab w:val="left" w:pos="0"/>
        </w:tabs>
        <w:ind w:left="0" w:firstLine="0"/>
      </w:pPr>
      <w:rPr>
        <w:sz w:val="28"/>
        <w:szCs w:val="28"/>
      </w:rPr>
    </w:lvl>
    <w:lvl w:ilvl="6" w:tentative="0">
      <w:start w:val="1"/>
      <w:numFmt w:val="decimal"/>
      <w:isLgl/>
      <w:suff w:val="space"/>
      <w:lvlText w:val="%1.%2.%3.%4.%5.%6.%7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sz w:val="24"/>
        <w:szCs w:val="24"/>
      </w:rPr>
    </w:lvl>
    <w:lvl w:ilvl="7" w:tentative="0">
      <w:start w:val="1"/>
      <w:numFmt w:val="decimal"/>
      <w:isLgl/>
      <w:suff w:val="space"/>
      <w:lvlText w:val="%1.%2.%3.%4.%5.%6.%7.%8."/>
      <w:lvlJc w:val="left"/>
      <w:pPr>
        <w:ind w:left="0" w:firstLine="0"/>
      </w:pPr>
    </w:lvl>
    <w:lvl w:ilvl="8" w:tentative="0">
      <w:start w:val="1"/>
      <w:numFmt w:val="decimal"/>
      <w:isLgl/>
      <w:suff w:val="space"/>
      <w:lvlText w:val="%1.%2.%3.%4.%5.%6.%7.%8.%9.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kYzBlZDdlNjI1MThlOWYwYWFjZjM4Y2QwN2I1MzgifQ=="/>
  </w:docVars>
  <w:rsids>
    <w:rsidRoot w:val="00000000"/>
    <w:rsid w:val="00A12015"/>
    <w:rsid w:val="018A55AC"/>
    <w:rsid w:val="03D579FC"/>
    <w:rsid w:val="060416EB"/>
    <w:rsid w:val="0B912C77"/>
    <w:rsid w:val="1039531F"/>
    <w:rsid w:val="12071891"/>
    <w:rsid w:val="12B13C70"/>
    <w:rsid w:val="13C600BF"/>
    <w:rsid w:val="152216C8"/>
    <w:rsid w:val="19811063"/>
    <w:rsid w:val="199A652B"/>
    <w:rsid w:val="1A124E79"/>
    <w:rsid w:val="1A2E6A81"/>
    <w:rsid w:val="1B3400F7"/>
    <w:rsid w:val="1B7C59FC"/>
    <w:rsid w:val="1BB71AF8"/>
    <w:rsid w:val="1EC80C40"/>
    <w:rsid w:val="20EF7148"/>
    <w:rsid w:val="217A1365"/>
    <w:rsid w:val="224D7039"/>
    <w:rsid w:val="22906B36"/>
    <w:rsid w:val="22CE3FB0"/>
    <w:rsid w:val="243D280C"/>
    <w:rsid w:val="24A0777E"/>
    <w:rsid w:val="27167DAE"/>
    <w:rsid w:val="285F64DB"/>
    <w:rsid w:val="28D53C8B"/>
    <w:rsid w:val="29464D9B"/>
    <w:rsid w:val="2AAB15D9"/>
    <w:rsid w:val="2CF55B9E"/>
    <w:rsid w:val="321F77CD"/>
    <w:rsid w:val="330C714D"/>
    <w:rsid w:val="341A358F"/>
    <w:rsid w:val="347D4997"/>
    <w:rsid w:val="34E12837"/>
    <w:rsid w:val="35942299"/>
    <w:rsid w:val="36407015"/>
    <w:rsid w:val="36B87CC3"/>
    <w:rsid w:val="370A6436"/>
    <w:rsid w:val="376B48CF"/>
    <w:rsid w:val="37E1553E"/>
    <w:rsid w:val="3B845BDD"/>
    <w:rsid w:val="3B8D58EB"/>
    <w:rsid w:val="3C903ED9"/>
    <w:rsid w:val="3CC709B5"/>
    <w:rsid w:val="3F6851E1"/>
    <w:rsid w:val="3FB21115"/>
    <w:rsid w:val="3FF45D15"/>
    <w:rsid w:val="411E3702"/>
    <w:rsid w:val="414F176C"/>
    <w:rsid w:val="4416656F"/>
    <w:rsid w:val="460519C5"/>
    <w:rsid w:val="47AD7D6E"/>
    <w:rsid w:val="48485607"/>
    <w:rsid w:val="4B8704FF"/>
    <w:rsid w:val="4C401562"/>
    <w:rsid w:val="4D116EC0"/>
    <w:rsid w:val="4D441B4B"/>
    <w:rsid w:val="4DE614E2"/>
    <w:rsid w:val="4E1D3D23"/>
    <w:rsid w:val="50301221"/>
    <w:rsid w:val="509252CC"/>
    <w:rsid w:val="52EA7E68"/>
    <w:rsid w:val="531B7B4F"/>
    <w:rsid w:val="53510F25"/>
    <w:rsid w:val="54C73312"/>
    <w:rsid w:val="56361225"/>
    <w:rsid w:val="583A0C5E"/>
    <w:rsid w:val="58737DAA"/>
    <w:rsid w:val="58877B74"/>
    <w:rsid w:val="590B7271"/>
    <w:rsid w:val="5D8F0B20"/>
    <w:rsid w:val="5DC04DB8"/>
    <w:rsid w:val="5E4430A0"/>
    <w:rsid w:val="5E7E7C02"/>
    <w:rsid w:val="64151614"/>
    <w:rsid w:val="680B47F5"/>
    <w:rsid w:val="6AA80523"/>
    <w:rsid w:val="6AFE4489"/>
    <w:rsid w:val="6F410F0C"/>
    <w:rsid w:val="6F921187"/>
    <w:rsid w:val="6F93133E"/>
    <w:rsid w:val="6FE056C1"/>
    <w:rsid w:val="6FF4061D"/>
    <w:rsid w:val="73591801"/>
    <w:rsid w:val="736D76AA"/>
    <w:rsid w:val="73FE0302"/>
    <w:rsid w:val="74CC717F"/>
    <w:rsid w:val="77D506FA"/>
    <w:rsid w:val="789B41F1"/>
    <w:rsid w:val="78AA344C"/>
    <w:rsid w:val="7A8677C0"/>
    <w:rsid w:val="7CA83501"/>
    <w:rsid w:val="7D4B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3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sz w:val="32"/>
    </w:rPr>
  </w:style>
  <w:style w:type="paragraph" w:styleId="5">
    <w:name w:val="heading 3"/>
    <w:basedOn w:val="4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tabs>
        <w:tab w:val="left" w:pos="0"/>
        <w:tab w:val="left" w:pos="720"/>
      </w:tabs>
      <w:spacing w:line="360" w:lineRule="auto"/>
      <w:outlineLvl w:val="3"/>
    </w:pPr>
    <w:rPr>
      <w:bC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8">
    <w:name w:val="Body Text Indent"/>
    <w:basedOn w:val="1"/>
    <w:next w:val="9"/>
    <w:unhideWhenUsed/>
    <w:qFormat/>
    <w:uiPriority w:val="99"/>
    <w:pPr>
      <w:spacing w:after="120"/>
      <w:ind w:left="420" w:leftChars="200"/>
    </w:pPr>
  </w:style>
  <w:style w:type="paragraph" w:customStyle="1" w:styleId="9">
    <w:name w:val="样式 正文文本缩进 + 左  0 字符"/>
    <w:basedOn w:val="1"/>
    <w:next w:val="10"/>
    <w:qFormat/>
    <w:uiPriority w:val="99"/>
    <w:pPr>
      <w:spacing w:line="360" w:lineRule="auto"/>
      <w:ind w:firstLine="250" w:firstLineChars="250"/>
    </w:pPr>
    <w:rPr>
      <w:rFonts w:cs="宋体"/>
      <w:kern w:val="0"/>
      <w:sz w:val="24"/>
      <w:szCs w:val="20"/>
    </w:rPr>
  </w:style>
  <w:style w:type="paragraph" w:styleId="10">
    <w:name w:val="Balloon Text"/>
    <w:basedOn w:val="1"/>
    <w:semiHidden/>
    <w:qFormat/>
    <w:uiPriority w:val="99"/>
    <w:pPr>
      <w:autoSpaceDE w:val="0"/>
      <w:autoSpaceDN w:val="0"/>
      <w:adjustRightInd w:val="0"/>
      <w:jc w:val="left"/>
    </w:pPr>
    <w:rPr>
      <w:kern w:val="0"/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Body Text First Indent"/>
    <w:basedOn w:val="7"/>
    <w:next w:val="13"/>
    <w:qFormat/>
    <w:uiPriority w:val="99"/>
    <w:pPr>
      <w:ind w:firstLine="420" w:firstLineChars="100"/>
    </w:pPr>
    <w:rPr>
      <w:rFonts w:ascii="Book Antiqua" w:hAnsi="Book Antiqua"/>
    </w:rPr>
  </w:style>
  <w:style w:type="paragraph" w:styleId="13">
    <w:name w:val="Body Text First Indent 2"/>
    <w:basedOn w:val="8"/>
    <w:next w:val="12"/>
    <w:qFormat/>
    <w:uiPriority w:val="99"/>
    <w:pPr>
      <w:ind w:firstLine="420"/>
    </w:pPr>
    <w:rPr>
      <w:rFonts w:ascii="Verdana" w:hAnsi="Verdana" w:eastAsia="仿宋"/>
    </w:rPr>
  </w:style>
  <w:style w:type="paragraph" w:customStyle="1" w:styleId="16">
    <w:name w:val="正文文本1"/>
    <w:basedOn w:val="1"/>
    <w:qFormat/>
    <w:uiPriority w:val="0"/>
    <w:pPr>
      <w:widowControl w:val="0"/>
      <w:shd w:val="clear" w:color="auto" w:fill="FFFFFF"/>
      <w:spacing w:after="80" w:line="480" w:lineRule="auto"/>
    </w:pPr>
    <w:rPr>
      <w:rFonts w:ascii="黑体" w:hAnsi="黑体" w:eastAsia="黑体" w:cs="黑体"/>
      <w:sz w:val="22"/>
      <w:szCs w:val="22"/>
      <w:u w:val="none"/>
      <w:lang w:val="zh-CN" w:eastAsia="zh-CN" w:bidi="zh-CN"/>
    </w:rPr>
  </w:style>
  <w:style w:type="paragraph" w:customStyle="1" w:styleId="17">
    <w:name w:val="标题 #2"/>
    <w:basedOn w:val="1"/>
    <w:qFormat/>
    <w:uiPriority w:val="0"/>
    <w:pPr>
      <w:widowControl w:val="0"/>
      <w:shd w:val="clear" w:color="auto" w:fill="FFFFFF"/>
      <w:spacing w:after="90" w:line="533" w:lineRule="exact"/>
      <w:outlineLvl w:val="1"/>
    </w:pPr>
    <w:rPr>
      <w:rFonts w:ascii="黑体" w:hAnsi="黑体" w:eastAsia="黑体" w:cs="黑体"/>
      <w:sz w:val="22"/>
      <w:szCs w:val="22"/>
      <w:u w:val="none"/>
      <w:lang w:val="zh-CN" w:eastAsia="zh-CN" w:bidi="zh-CN"/>
    </w:rPr>
  </w:style>
  <w:style w:type="paragraph" w:customStyle="1" w:styleId="18">
    <w:name w:val="正文文本 (9)"/>
    <w:basedOn w:val="1"/>
    <w:qFormat/>
    <w:uiPriority w:val="0"/>
    <w:pPr>
      <w:widowControl w:val="0"/>
      <w:shd w:val="clear" w:color="auto" w:fill="FFFFFF"/>
      <w:spacing w:line="466" w:lineRule="exact"/>
    </w:pPr>
    <w:rPr>
      <w:rFonts w:ascii="MS Gothic" w:hAnsi="MS Gothic" w:eastAsia="MS Gothic" w:cs="MS Gothic"/>
      <w:sz w:val="20"/>
      <w:szCs w:val="20"/>
      <w:u w:val="none"/>
      <w:lang w:val="zh-CN" w:eastAsia="zh-CN" w:bidi="zh-CN"/>
    </w:rPr>
  </w:style>
  <w:style w:type="paragraph" w:customStyle="1" w:styleId="19">
    <w:name w:val="其他"/>
    <w:basedOn w:val="1"/>
    <w:qFormat/>
    <w:uiPriority w:val="0"/>
    <w:pPr>
      <w:widowControl w:val="0"/>
      <w:shd w:val="clear" w:color="auto" w:fill="FFFFFF"/>
      <w:spacing w:after="80" w:line="480" w:lineRule="auto"/>
    </w:pPr>
    <w:rPr>
      <w:rFonts w:ascii="黑体" w:hAnsi="黑体" w:eastAsia="黑体" w:cs="黑体"/>
      <w:sz w:val="22"/>
      <w:szCs w:val="22"/>
      <w:u w:val="none"/>
      <w:lang w:val="zh-CN" w:eastAsia="zh-CN" w:bidi="zh-CN"/>
    </w:rPr>
  </w:style>
  <w:style w:type="paragraph" w:customStyle="1" w:styleId="20">
    <w:name w:val="表格标题"/>
    <w:basedOn w:val="1"/>
    <w:qFormat/>
    <w:uiPriority w:val="0"/>
    <w:pPr>
      <w:widowControl w:val="0"/>
      <w:shd w:val="clear" w:color="auto" w:fill="FFFFFF"/>
    </w:pPr>
    <w:rPr>
      <w:rFonts w:ascii="黑体" w:hAnsi="黑体" w:eastAsia="黑体" w:cs="黑体"/>
      <w:sz w:val="22"/>
      <w:szCs w:val="22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2031</Words>
  <Characters>2102</Characters>
  <Lines>0</Lines>
  <Paragraphs>0</Paragraphs>
  <TotalTime>9</TotalTime>
  <ScaleCrop>false</ScaleCrop>
  <LinksUpToDate>false</LinksUpToDate>
  <CharactersWithSpaces>2169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2024-01-12T03:04:00Z</dcterms:created>
  <dc:creator>Administrator</dc:creator>
  <cp:lastModifiedBy>张傲辉</cp:lastModifiedBy>
  <cp:lastPrinted>2024-01-19T07:39:00Z</cp:lastPrinted>
  <dcterms:modified xsi:type="dcterms:W3CDTF">2026-01-29T01:31:20Z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D7152AB1681D4C1C980BA3C5B82762EB_12</vt:lpwstr>
  </property>
  <property fmtid="{D5CDD505-2E9C-101B-9397-08002B2CF9AE}" pid="4" name="KSOTemplateDocerSaveRecord">
    <vt:lpwstr>eyJoZGlkIjoiZWQxZWZkZTNiOTMwMWFhNzVkYzgwOTIyNjgzYjBhZjEiLCJ1c2VySWQiOiIxMDQyMTYwODc3In0=</vt:lpwstr>
  </property>
</Properties>
</file>